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E0" w:rsidRDefault="008506E0" w:rsidP="008506E0">
      <w:pPr>
        <w:rPr>
          <w:rFonts w:ascii="仿宋" w:eastAsia="仿宋" w:hAnsi="仿宋" w:cs="仿宋"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附件2：</w:t>
      </w:r>
    </w:p>
    <w:p w:rsidR="008506E0" w:rsidRDefault="008506E0" w:rsidP="008506E0">
      <w:pPr>
        <w:jc w:val="center"/>
        <w:rPr>
          <w:rFonts w:ascii="宋体" w:hAnsi="宋体"/>
          <w:bCs/>
          <w:color w:val="000000" w:themeColor="text1"/>
          <w:sz w:val="44"/>
        </w:rPr>
      </w:pPr>
      <w:bookmarkStart w:id="0" w:name="_GoBack"/>
      <w:r>
        <w:rPr>
          <w:rFonts w:ascii="宋体" w:hAnsi="宋体" w:hint="eastAsia"/>
          <w:bCs/>
          <w:color w:val="000000" w:themeColor="text1"/>
          <w:sz w:val="44"/>
        </w:rPr>
        <w:t>院第29届老年运动会竞技赛报名表</w:t>
      </w:r>
      <w:bookmarkEnd w:id="0"/>
    </w:p>
    <w:p w:rsidR="008506E0" w:rsidRDefault="008506E0" w:rsidP="008506E0">
      <w:pPr>
        <w:rPr>
          <w:b/>
          <w:color w:val="000000" w:themeColor="text1"/>
          <w:sz w:val="28"/>
          <w:szCs w:val="30"/>
        </w:rPr>
      </w:pPr>
      <w:r>
        <w:rPr>
          <w:rFonts w:hint="eastAsia"/>
          <w:b/>
          <w:color w:val="000000" w:themeColor="text1"/>
          <w:sz w:val="28"/>
          <w:szCs w:val="30"/>
        </w:rPr>
        <w:t>个人信息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980"/>
        <w:gridCol w:w="3734"/>
      </w:tblGrid>
      <w:tr w:rsidR="008506E0" w:rsidTr="001D5C17">
        <w:tc>
          <w:tcPr>
            <w:tcW w:w="2808" w:type="dxa"/>
            <w:shd w:val="clear" w:color="auto" w:fill="auto"/>
          </w:tcPr>
          <w:p w:rsidR="008506E0" w:rsidRDefault="008506E0" w:rsidP="001D5C17">
            <w:pPr>
              <w:rPr>
                <w:rFonts w:asciiTheme="majorEastAsia" w:eastAsiaTheme="majorEastAsia" w:hAnsiTheme="majorEastAsia"/>
                <w:color w:val="000000" w:themeColor="text1"/>
                <w:sz w:val="28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30"/>
              </w:rPr>
              <w:t>单位：</w:t>
            </w:r>
          </w:p>
        </w:tc>
        <w:tc>
          <w:tcPr>
            <w:tcW w:w="1980" w:type="dxa"/>
            <w:shd w:val="clear" w:color="auto" w:fill="auto"/>
          </w:tcPr>
          <w:p w:rsidR="008506E0" w:rsidRDefault="008506E0" w:rsidP="001D5C17">
            <w:pPr>
              <w:rPr>
                <w:rFonts w:asciiTheme="majorEastAsia" w:eastAsiaTheme="majorEastAsia" w:hAnsiTheme="majorEastAsia"/>
                <w:color w:val="000000" w:themeColor="text1"/>
                <w:sz w:val="28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30"/>
              </w:rPr>
              <w:t>姓名：</w:t>
            </w:r>
          </w:p>
        </w:tc>
        <w:tc>
          <w:tcPr>
            <w:tcW w:w="3734" w:type="dxa"/>
            <w:shd w:val="clear" w:color="auto" w:fill="auto"/>
          </w:tcPr>
          <w:p w:rsidR="008506E0" w:rsidRDefault="008506E0" w:rsidP="001D5C17">
            <w:pPr>
              <w:rPr>
                <w:rFonts w:asciiTheme="majorEastAsia" w:eastAsiaTheme="majorEastAsia" w:hAnsiTheme="majorEastAsia"/>
                <w:color w:val="000000" w:themeColor="text1"/>
                <w:sz w:val="28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30"/>
              </w:rPr>
              <w:t>出生年月：     年   月</w:t>
            </w:r>
          </w:p>
        </w:tc>
      </w:tr>
      <w:tr w:rsidR="008506E0" w:rsidTr="001D5C17">
        <w:tc>
          <w:tcPr>
            <w:tcW w:w="2808" w:type="dxa"/>
            <w:shd w:val="clear" w:color="auto" w:fill="auto"/>
          </w:tcPr>
          <w:p w:rsidR="008506E0" w:rsidRDefault="008506E0" w:rsidP="001D5C17">
            <w:pPr>
              <w:rPr>
                <w:rFonts w:asciiTheme="majorEastAsia" w:eastAsiaTheme="majorEastAsia" w:hAnsiTheme="majorEastAsia"/>
                <w:color w:val="000000" w:themeColor="text1"/>
                <w:sz w:val="28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30"/>
              </w:rPr>
              <w:t>职务/职称：</w:t>
            </w:r>
          </w:p>
        </w:tc>
        <w:tc>
          <w:tcPr>
            <w:tcW w:w="1980" w:type="dxa"/>
            <w:shd w:val="clear" w:color="auto" w:fill="auto"/>
          </w:tcPr>
          <w:p w:rsidR="008506E0" w:rsidRDefault="008506E0" w:rsidP="001D5C17">
            <w:pPr>
              <w:rPr>
                <w:rFonts w:asciiTheme="majorEastAsia" w:eastAsiaTheme="majorEastAsia" w:hAnsiTheme="majorEastAsia"/>
                <w:color w:val="000000" w:themeColor="text1"/>
                <w:sz w:val="28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30"/>
              </w:rPr>
              <w:t>性别：</w:t>
            </w:r>
          </w:p>
        </w:tc>
        <w:tc>
          <w:tcPr>
            <w:tcW w:w="3734" w:type="dxa"/>
            <w:shd w:val="clear" w:color="auto" w:fill="auto"/>
          </w:tcPr>
          <w:p w:rsidR="008506E0" w:rsidRDefault="008506E0" w:rsidP="001D5C17">
            <w:pPr>
              <w:rPr>
                <w:rFonts w:asciiTheme="majorEastAsia" w:eastAsiaTheme="majorEastAsia" w:hAnsiTheme="majorEastAsia"/>
                <w:color w:val="000000" w:themeColor="text1"/>
                <w:sz w:val="28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30"/>
              </w:rPr>
              <w:t>电话：</w:t>
            </w:r>
          </w:p>
        </w:tc>
      </w:tr>
    </w:tbl>
    <w:p w:rsidR="008506E0" w:rsidRDefault="008506E0" w:rsidP="008506E0">
      <w:pPr>
        <w:rPr>
          <w:b/>
          <w:color w:val="000000" w:themeColor="text1"/>
          <w:sz w:val="28"/>
          <w:szCs w:val="30"/>
        </w:rPr>
      </w:pPr>
      <w:r>
        <w:rPr>
          <w:rFonts w:hint="eastAsia"/>
          <w:b/>
          <w:color w:val="000000" w:themeColor="text1"/>
          <w:sz w:val="28"/>
          <w:szCs w:val="30"/>
        </w:rPr>
        <w:t>比赛项目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8506E0" w:rsidTr="001D5C17">
        <w:tc>
          <w:tcPr>
            <w:tcW w:w="1704" w:type="dxa"/>
            <w:shd w:val="clear" w:color="auto" w:fill="auto"/>
          </w:tcPr>
          <w:p w:rsidR="008506E0" w:rsidRDefault="008506E0" w:rsidP="001D5C1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 w:themeColor="text1"/>
                <w:sz w:val="28"/>
                <w:szCs w:val="28"/>
              </w:rPr>
              <w:t>象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棋</w:t>
            </w:r>
          </w:p>
        </w:tc>
        <w:tc>
          <w:tcPr>
            <w:tcW w:w="1704" w:type="dxa"/>
            <w:shd w:val="clear" w:color="auto" w:fill="auto"/>
          </w:tcPr>
          <w:p w:rsidR="008506E0" w:rsidRDefault="008506E0" w:rsidP="001D5C1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围</w:t>
            </w: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棋</w:t>
            </w:r>
          </w:p>
        </w:tc>
        <w:tc>
          <w:tcPr>
            <w:tcW w:w="1704" w:type="dxa"/>
            <w:shd w:val="clear" w:color="auto" w:fill="auto"/>
          </w:tcPr>
          <w:p w:rsidR="008506E0" w:rsidRDefault="008506E0" w:rsidP="001D5C1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桥</w:t>
            </w: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牌</w:t>
            </w:r>
          </w:p>
        </w:tc>
        <w:tc>
          <w:tcPr>
            <w:tcW w:w="1705" w:type="dxa"/>
            <w:shd w:val="clear" w:color="auto" w:fill="auto"/>
          </w:tcPr>
          <w:p w:rsidR="008506E0" w:rsidRDefault="008506E0" w:rsidP="001D5C1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麻</w:t>
            </w: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将</w:t>
            </w:r>
          </w:p>
        </w:tc>
        <w:tc>
          <w:tcPr>
            <w:tcW w:w="1705" w:type="dxa"/>
            <w:shd w:val="clear" w:color="auto" w:fill="auto"/>
          </w:tcPr>
          <w:p w:rsidR="008506E0" w:rsidRDefault="008506E0" w:rsidP="001D5C1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跳</w:t>
            </w: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棋</w:t>
            </w:r>
          </w:p>
        </w:tc>
      </w:tr>
      <w:tr w:rsidR="008506E0" w:rsidTr="001D5C17">
        <w:tc>
          <w:tcPr>
            <w:tcW w:w="1704" w:type="dxa"/>
            <w:shd w:val="clear" w:color="auto" w:fill="auto"/>
          </w:tcPr>
          <w:p w:rsidR="008506E0" w:rsidRDefault="008506E0" w:rsidP="001D5C1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</w:tcPr>
          <w:p w:rsidR="008506E0" w:rsidRDefault="008506E0" w:rsidP="001D5C1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</w:tcPr>
          <w:p w:rsidR="008506E0" w:rsidRDefault="008506E0" w:rsidP="001D5C1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8506E0" w:rsidRDefault="008506E0" w:rsidP="001D5C1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8506E0" w:rsidRDefault="008506E0" w:rsidP="001D5C1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506E0" w:rsidTr="001D5C17">
        <w:tc>
          <w:tcPr>
            <w:tcW w:w="1704" w:type="dxa"/>
            <w:shd w:val="clear" w:color="auto" w:fill="auto"/>
          </w:tcPr>
          <w:p w:rsidR="008506E0" w:rsidRDefault="008506E0" w:rsidP="001D5C1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飞</w:t>
            </w: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hint="eastAsia"/>
                <w:color w:val="000000" w:themeColor="text1"/>
                <w:sz w:val="28"/>
                <w:szCs w:val="28"/>
              </w:rPr>
              <w:t>镖</w:t>
            </w:r>
            <w:proofErr w:type="gramEnd"/>
          </w:p>
        </w:tc>
        <w:tc>
          <w:tcPr>
            <w:tcW w:w="1704" w:type="dxa"/>
            <w:shd w:val="clear" w:color="auto" w:fill="auto"/>
          </w:tcPr>
          <w:p w:rsidR="008506E0" w:rsidRDefault="008506E0" w:rsidP="001D5C1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台</w:t>
            </w: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球</w:t>
            </w:r>
          </w:p>
        </w:tc>
        <w:tc>
          <w:tcPr>
            <w:tcW w:w="1704" w:type="dxa"/>
            <w:shd w:val="clear" w:color="auto" w:fill="auto"/>
          </w:tcPr>
          <w:p w:rsidR="008506E0" w:rsidRDefault="008506E0" w:rsidP="001D5C1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 w:themeColor="text1"/>
                <w:sz w:val="28"/>
                <w:szCs w:val="28"/>
              </w:rPr>
              <w:t>钓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鱼</w:t>
            </w:r>
          </w:p>
        </w:tc>
        <w:tc>
          <w:tcPr>
            <w:tcW w:w="1705" w:type="dxa"/>
            <w:shd w:val="clear" w:color="auto" w:fill="auto"/>
          </w:tcPr>
          <w:p w:rsidR="008506E0" w:rsidRDefault="008506E0" w:rsidP="001D5C1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 w:themeColor="text1"/>
                <w:sz w:val="28"/>
                <w:szCs w:val="28"/>
              </w:rPr>
              <w:t>沙弧球</w:t>
            </w:r>
            <w:proofErr w:type="gramEnd"/>
          </w:p>
        </w:tc>
        <w:tc>
          <w:tcPr>
            <w:tcW w:w="1705" w:type="dxa"/>
            <w:shd w:val="clear" w:color="auto" w:fill="auto"/>
          </w:tcPr>
          <w:p w:rsidR="008506E0" w:rsidRDefault="008506E0" w:rsidP="001D5C1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乒乓球</w:t>
            </w:r>
          </w:p>
        </w:tc>
      </w:tr>
      <w:tr w:rsidR="008506E0" w:rsidTr="001D5C17">
        <w:tc>
          <w:tcPr>
            <w:tcW w:w="1704" w:type="dxa"/>
            <w:shd w:val="clear" w:color="auto" w:fill="auto"/>
          </w:tcPr>
          <w:p w:rsidR="008506E0" w:rsidRDefault="008506E0" w:rsidP="001D5C1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</w:tcPr>
          <w:p w:rsidR="008506E0" w:rsidRDefault="008506E0" w:rsidP="001D5C1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</w:tcPr>
          <w:p w:rsidR="008506E0" w:rsidRDefault="008506E0" w:rsidP="001D5C1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8506E0" w:rsidRDefault="008506E0" w:rsidP="001D5C1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8506E0" w:rsidRDefault="008506E0" w:rsidP="001D5C1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506E0" w:rsidTr="001D5C17">
        <w:tc>
          <w:tcPr>
            <w:tcW w:w="1704" w:type="dxa"/>
            <w:shd w:val="clear" w:color="auto" w:fill="auto"/>
          </w:tcPr>
          <w:p w:rsidR="008506E0" w:rsidRDefault="008506E0" w:rsidP="001D5C1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保龄球</w:t>
            </w:r>
          </w:p>
        </w:tc>
        <w:tc>
          <w:tcPr>
            <w:tcW w:w="1704" w:type="dxa"/>
            <w:shd w:val="clear" w:color="auto" w:fill="auto"/>
          </w:tcPr>
          <w:p w:rsidR="008506E0" w:rsidRDefault="008506E0" w:rsidP="001D5C1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门球双人赛</w:t>
            </w:r>
          </w:p>
        </w:tc>
        <w:tc>
          <w:tcPr>
            <w:tcW w:w="5114" w:type="dxa"/>
            <w:gridSpan w:val="3"/>
            <w:shd w:val="clear" w:color="auto" w:fill="auto"/>
          </w:tcPr>
          <w:p w:rsidR="008506E0" w:rsidRDefault="008506E0" w:rsidP="001D5C17">
            <w:pPr>
              <w:spacing w:line="480" w:lineRule="exact"/>
              <w:jc w:val="center"/>
              <w:rPr>
                <w:rFonts w:ascii="黑体" w:eastAsia="黑体"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二十四式太极拳</w:t>
            </w:r>
          </w:p>
        </w:tc>
      </w:tr>
      <w:tr w:rsidR="008506E0" w:rsidTr="001D5C17">
        <w:tc>
          <w:tcPr>
            <w:tcW w:w="1704" w:type="dxa"/>
            <w:shd w:val="clear" w:color="auto" w:fill="auto"/>
          </w:tcPr>
          <w:p w:rsidR="008506E0" w:rsidRDefault="008506E0" w:rsidP="001D5C1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</w:tcPr>
          <w:p w:rsidR="008506E0" w:rsidRDefault="008506E0" w:rsidP="001D5C1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14" w:type="dxa"/>
            <w:gridSpan w:val="3"/>
            <w:shd w:val="clear" w:color="auto" w:fill="auto"/>
          </w:tcPr>
          <w:p w:rsidR="008506E0" w:rsidRDefault="008506E0" w:rsidP="001D5C17">
            <w:pPr>
              <w:spacing w:line="480" w:lineRule="exact"/>
              <w:rPr>
                <w:rFonts w:ascii="黑体" w:eastAsia="黑体"/>
                <w:color w:val="000000" w:themeColor="text1"/>
                <w:sz w:val="28"/>
                <w:szCs w:val="28"/>
              </w:rPr>
            </w:pPr>
          </w:p>
        </w:tc>
      </w:tr>
    </w:tbl>
    <w:p w:rsidR="008506E0" w:rsidRDefault="008506E0" w:rsidP="008506E0">
      <w:pPr>
        <w:spacing w:beforeLines="50" w:before="156" w:line="360" w:lineRule="exact"/>
        <w:rPr>
          <w:rFonts w:ascii="宋体" w:hAnsi="宋体"/>
          <w:color w:val="000000" w:themeColor="text1"/>
          <w:sz w:val="32"/>
          <w:szCs w:val="32"/>
        </w:rPr>
      </w:pPr>
      <w:r>
        <w:rPr>
          <w:rFonts w:ascii="宋体" w:hAnsi="宋体" w:hint="eastAsia"/>
          <w:color w:val="000000" w:themeColor="text1"/>
          <w:sz w:val="32"/>
          <w:szCs w:val="32"/>
        </w:rPr>
        <w:t>注意事项：</w:t>
      </w:r>
    </w:p>
    <w:p w:rsidR="008506E0" w:rsidRDefault="008506E0" w:rsidP="008506E0">
      <w:pPr>
        <w:numPr>
          <w:ilvl w:val="0"/>
          <w:numId w:val="1"/>
        </w:numPr>
        <w:spacing w:line="3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请将您的个人信息填写清楚，便于分组和统计。</w:t>
      </w:r>
    </w:p>
    <w:p w:rsidR="008506E0" w:rsidRDefault="008506E0" w:rsidP="008506E0">
      <w:pPr>
        <w:numPr>
          <w:ilvl w:val="0"/>
          <w:numId w:val="1"/>
        </w:numPr>
        <w:spacing w:line="3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请根据本人身体状况合理地选报参赛项目，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患心脏病、高血压及其他重大疾病的老同志谨慎参与。</w:t>
      </w:r>
    </w:p>
    <w:p w:rsidR="008506E0" w:rsidRDefault="008506E0" w:rsidP="008506E0">
      <w:pPr>
        <w:numPr>
          <w:ilvl w:val="0"/>
          <w:numId w:val="1"/>
        </w:numPr>
        <w:spacing w:line="3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每人限报1～2个项目，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请在所报项目下面空栏内打“√”，并于3月8日前交到本人所属单位。</w:t>
      </w:r>
    </w:p>
    <w:p w:rsidR="008506E0" w:rsidRDefault="008506E0" w:rsidP="008506E0">
      <w:pPr>
        <w:numPr>
          <w:ilvl w:val="0"/>
          <w:numId w:val="1"/>
        </w:numPr>
        <w:spacing w:line="360" w:lineRule="exact"/>
        <w:rPr>
          <w:rFonts w:ascii="宋体" w:hAnsi="宋体"/>
          <w:bCs/>
          <w:color w:val="000000" w:themeColor="text1"/>
          <w:sz w:val="32"/>
          <w:szCs w:val="44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各项比赛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按照</w:t>
      </w:r>
      <w:r>
        <w:rPr>
          <w:rFonts w:ascii="仿宋_GB2312" w:eastAsia="仿宋_GB2312" w:hint="eastAsia"/>
          <w:b/>
          <w:color w:val="000000" w:themeColor="text1"/>
          <w:sz w:val="32"/>
          <w:szCs w:val="32"/>
        </w:rPr>
        <w:t>《</w:t>
      </w:r>
      <w:r>
        <w:rPr>
          <w:rFonts w:ascii="黑体" w:eastAsia="黑体" w:hAnsi="黑体" w:cs="黑体" w:hint="eastAsia"/>
          <w:b/>
          <w:color w:val="000000" w:themeColor="text1"/>
          <w:sz w:val="32"/>
          <w:szCs w:val="32"/>
        </w:rPr>
        <w:t>院第29届老年运动会竞技赛日程表》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进行，如遇特殊情况比赛不能正常进行时将及时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通知到各单位转告参赛人员。</w:t>
      </w:r>
    </w:p>
    <w:p w:rsidR="008506E0" w:rsidRDefault="008506E0" w:rsidP="008506E0">
      <w:pPr>
        <w:tabs>
          <w:tab w:val="left" w:pos="495"/>
        </w:tabs>
        <w:spacing w:line="360" w:lineRule="exact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:rsidR="008506E0" w:rsidRDefault="008506E0" w:rsidP="008506E0">
      <w:pPr>
        <w:spacing w:line="580" w:lineRule="exact"/>
        <w:rPr>
          <w:rFonts w:ascii="仿宋_GB2312" w:eastAsia="仿宋_GB2312"/>
          <w:color w:val="FF0000"/>
          <w:sz w:val="32"/>
          <w:szCs w:val="32"/>
        </w:rPr>
      </w:pPr>
    </w:p>
    <w:p w:rsidR="00344BE0" w:rsidRPr="008506E0" w:rsidRDefault="00344BE0"/>
    <w:sectPr w:rsidR="00344BE0" w:rsidRPr="008506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76CF7"/>
    <w:multiLevelType w:val="multilevel"/>
    <w:tmpl w:val="3B376CF7"/>
    <w:lvl w:ilvl="0">
      <w:start w:val="1"/>
      <w:numFmt w:val="decimal"/>
      <w:lvlText w:val="%1."/>
      <w:lvlJc w:val="left"/>
      <w:pPr>
        <w:tabs>
          <w:tab w:val="left" w:pos="495"/>
        </w:tabs>
        <w:ind w:left="495" w:hanging="495"/>
      </w:pPr>
      <w:rPr>
        <w:rFonts w:ascii="仿宋_GB2312" w:eastAsia="仿宋_GB2312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E0"/>
    <w:rsid w:val="00344BE0"/>
    <w:rsid w:val="0085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>Microsoft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2017-02-27T01:19:00Z</dcterms:created>
  <dcterms:modified xsi:type="dcterms:W3CDTF">2017-02-27T01:20:00Z</dcterms:modified>
</cp:coreProperties>
</file>